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3BF111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BD21D9">
              <w:rPr>
                <w:rFonts w:ascii="Tw Cen MT" w:hAnsi="Tw Cen MT"/>
                <w:b/>
                <w:sz w:val="28"/>
                <w:szCs w:val="28"/>
              </w:rPr>
              <w:t>IN</w:t>
            </w:r>
            <w:r w:rsidR="00075F96">
              <w:rPr>
                <w:rFonts w:ascii="Tw Cen MT" w:hAnsi="Tw Cen MT"/>
                <w:b/>
                <w:sz w:val="28"/>
                <w:szCs w:val="28"/>
              </w:rPr>
              <w:t>20</w:t>
            </w:r>
            <w:r w:rsidR="00BD21D9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74EC6EA3" w:rsidR="00F71A3D" w:rsidRDefault="00637B03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8"/>
        </w:rPr>
        <w:t>B.Tech. III Year I Semester Regular/Supplementary Examinations, December, 2025</w:t>
      </w:r>
    </w:p>
    <w:p w14:paraId="7061E8C0" w14:textId="12A4F6ED" w:rsidR="00F71A3D" w:rsidRDefault="00BD21D9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COMPUTER NETWORKS</w:t>
      </w:r>
    </w:p>
    <w:p w14:paraId="772AFEF7" w14:textId="2363623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75F96">
        <w:rPr>
          <w:rFonts w:ascii="Tw Cen MT" w:hAnsi="Tw Cen MT"/>
          <w:sz w:val="26"/>
          <w:szCs w:val="26"/>
        </w:rPr>
        <w:t xml:space="preserve">Common to CSE, IT and </w:t>
      </w:r>
      <w:r w:rsidR="00C84637">
        <w:rPr>
          <w:rFonts w:ascii="Tw Cen MT" w:hAnsi="Tw Cen MT"/>
          <w:sz w:val="26"/>
          <w:szCs w:val="26"/>
        </w:rPr>
        <w:t>CSE-</w:t>
      </w:r>
      <w:r w:rsidR="00075F96">
        <w:rPr>
          <w:rFonts w:ascii="Tw Cen MT" w:hAnsi="Tw Cen MT"/>
          <w:sz w:val="26"/>
          <w:szCs w:val="26"/>
        </w:rPr>
        <w:t>AI</w:t>
      </w:r>
      <w:r w:rsidR="00BD21D9">
        <w:rPr>
          <w:rFonts w:ascii="Tw Cen MT" w:hAnsi="Tw Cen MT"/>
          <w:sz w:val="26"/>
          <w:szCs w:val="26"/>
        </w:rPr>
        <w:t>ML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0036F57C" w:rsidR="00F71A3D" w:rsidRDefault="00F71A3D" w:rsidP="002646B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01C0F0D" w14:textId="3F5FD7FF" w:rsidR="00F903C4" w:rsidRDefault="00C439D8" w:rsidP="00C439D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0F536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5B132B4F" w14:textId="77777777" w:rsidR="00C84637" w:rsidRPr="00D466B5" w:rsidRDefault="00C84637" w:rsidP="00C439D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7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40"/>
        <w:gridCol w:w="567"/>
        <w:gridCol w:w="797"/>
        <w:gridCol w:w="778"/>
      </w:tblGrid>
      <w:tr w:rsidR="00F903C4" w:rsidRPr="00D466B5" w14:paraId="01F64EAA" w14:textId="77777777" w:rsidTr="00C84637">
        <w:tc>
          <w:tcPr>
            <w:tcW w:w="902" w:type="dxa"/>
          </w:tcPr>
          <w:p w14:paraId="6F7A19A5" w14:textId="77777777" w:rsidR="00F903C4" w:rsidRPr="00D466B5" w:rsidRDefault="00F903C4" w:rsidP="002646B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3A36CA6D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Define data communication and list its components.</w:t>
            </w:r>
          </w:p>
        </w:tc>
        <w:tc>
          <w:tcPr>
            <w:tcW w:w="567" w:type="dxa"/>
          </w:tcPr>
          <w:p w14:paraId="63007842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41272D1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8" w:type="dxa"/>
          </w:tcPr>
          <w:p w14:paraId="72CB728C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F903C4" w:rsidRPr="00D466B5" w14:paraId="0397A6E1" w14:textId="77777777" w:rsidTr="00C84637">
        <w:tc>
          <w:tcPr>
            <w:tcW w:w="902" w:type="dxa"/>
          </w:tcPr>
          <w:p w14:paraId="61346F27" w14:textId="77777777" w:rsidR="00F903C4" w:rsidRPr="00D466B5" w:rsidRDefault="00F903C4" w:rsidP="002646B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33990922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What is a parity bit and what is its purpose?</w:t>
            </w:r>
          </w:p>
        </w:tc>
        <w:tc>
          <w:tcPr>
            <w:tcW w:w="567" w:type="dxa"/>
          </w:tcPr>
          <w:p w14:paraId="11001F4B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CBD2DBA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8" w:type="dxa"/>
          </w:tcPr>
          <w:p w14:paraId="10901C3A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F903C4" w:rsidRPr="00D466B5" w14:paraId="0B884E0B" w14:textId="77777777" w:rsidTr="00C84637">
        <w:tc>
          <w:tcPr>
            <w:tcW w:w="902" w:type="dxa"/>
          </w:tcPr>
          <w:p w14:paraId="6BE9B5FD" w14:textId="77777777" w:rsidR="00F903C4" w:rsidRPr="00D466B5" w:rsidRDefault="00F903C4" w:rsidP="002646B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7FF7AA36" w14:textId="320CDA52" w:rsidR="00F903C4" w:rsidRPr="00D466B5" w:rsidRDefault="0018378E" w:rsidP="002646BF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difference between pure ALOHA and slotted ALOHA.</w:t>
            </w:r>
          </w:p>
        </w:tc>
        <w:tc>
          <w:tcPr>
            <w:tcW w:w="567" w:type="dxa"/>
          </w:tcPr>
          <w:p w14:paraId="5B49CAD5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8F738E7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8" w:type="dxa"/>
          </w:tcPr>
          <w:p w14:paraId="7F4EC27E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03C4" w:rsidRPr="00D466B5" w14:paraId="615A33BA" w14:textId="77777777" w:rsidTr="00C84637">
        <w:tc>
          <w:tcPr>
            <w:tcW w:w="902" w:type="dxa"/>
          </w:tcPr>
          <w:p w14:paraId="0726AFA0" w14:textId="77777777" w:rsidR="00F903C4" w:rsidRPr="00D466B5" w:rsidRDefault="00F903C4" w:rsidP="002646B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722C465E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List the advantages of SCTP protocol.</w:t>
            </w:r>
          </w:p>
        </w:tc>
        <w:tc>
          <w:tcPr>
            <w:tcW w:w="567" w:type="dxa"/>
          </w:tcPr>
          <w:p w14:paraId="27947BA9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658D173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8" w:type="dxa"/>
          </w:tcPr>
          <w:p w14:paraId="1867CE18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03C4" w:rsidRPr="00D466B5" w14:paraId="065AA346" w14:textId="77777777" w:rsidTr="00C84637">
        <w:tc>
          <w:tcPr>
            <w:tcW w:w="902" w:type="dxa"/>
          </w:tcPr>
          <w:p w14:paraId="5C7F4B92" w14:textId="77777777" w:rsidR="00F903C4" w:rsidRPr="00D466B5" w:rsidRDefault="00F903C4" w:rsidP="002646B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0" w:type="dxa"/>
          </w:tcPr>
          <w:p w14:paraId="1A831A8D" w14:textId="77777777" w:rsidR="00F903C4" w:rsidRPr="00D466B5" w:rsidRDefault="00F903C4" w:rsidP="002646BF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What is the function of DNS in a network?</w:t>
            </w:r>
          </w:p>
        </w:tc>
        <w:tc>
          <w:tcPr>
            <w:tcW w:w="567" w:type="dxa"/>
          </w:tcPr>
          <w:p w14:paraId="329E4606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CF133DC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8" w:type="dxa"/>
          </w:tcPr>
          <w:p w14:paraId="4C5F7D67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49C70C60" w14:textId="77777777" w:rsidR="00C84637" w:rsidRDefault="00C84637" w:rsidP="00C439D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E367983" w14:textId="4E08FC62" w:rsidR="00F903C4" w:rsidRDefault="00C439D8" w:rsidP="00C439D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131D7D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52FFC2D3" w14:textId="77777777" w:rsidR="00C84637" w:rsidRPr="00D466B5" w:rsidRDefault="00C84637" w:rsidP="00C439D8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7599"/>
        <w:gridCol w:w="670"/>
        <w:gridCol w:w="796"/>
        <w:gridCol w:w="787"/>
        <w:gridCol w:w="8"/>
      </w:tblGrid>
      <w:tr w:rsidR="00F903C4" w:rsidRPr="00D466B5" w14:paraId="39B022C8" w14:textId="77777777" w:rsidTr="00C84637">
        <w:tc>
          <w:tcPr>
            <w:tcW w:w="10761" w:type="dxa"/>
            <w:gridSpan w:val="6"/>
          </w:tcPr>
          <w:p w14:paraId="41FD9E56" w14:textId="52177B4D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C846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F903C4" w:rsidRPr="00D466B5" w14:paraId="7420648C" w14:textId="77777777" w:rsidTr="00C84637">
        <w:trPr>
          <w:gridAfter w:val="1"/>
          <w:wAfter w:w="8" w:type="dxa"/>
        </w:trPr>
        <w:tc>
          <w:tcPr>
            <w:tcW w:w="901" w:type="dxa"/>
          </w:tcPr>
          <w:p w14:paraId="35332ED2" w14:textId="5F12E9CE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84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0797F1CE" w14:textId="77777777" w:rsidR="00F903C4" w:rsidRPr="00D466B5" w:rsidRDefault="00F903C4" w:rsidP="002646B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Explain various types of network topologies with suitable diagrams.</w:t>
            </w:r>
          </w:p>
        </w:tc>
        <w:tc>
          <w:tcPr>
            <w:tcW w:w="670" w:type="dxa"/>
          </w:tcPr>
          <w:p w14:paraId="6B241232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1DB085D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7" w:type="dxa"/>
          </w:tcPr>
          <w:p w14:paraId="2ADCCFE6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03C4" w:rsidRPr="00D466B5" w14:paraId="6438DBD5" w14:textId="77777777" w:rsidTr="00C84637">
        <w:trPr>
          <w:gridAfter w:val="1"/>
          <w:wAfter w:w="8" w:type="dxa"/>
          <w:trHeight w:val="329"/>
        </w:trPr>
        <w:tc>
          <w:tcPr>
            <w:tcW w:w="901" w:type="dxa"/>
          </w:tcPr>
          <w:p w14:paraId="19BE3F54" w14:textId="77777777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9" w:type="dxa"/>
          </w:tcPr>
          <w:p w14:paraId="329045B8" w14:textId="77777777" w:rsidR="00F903C4" w:rsidRPr="00D466B5" w:rsidRDefault="00F903C4" w:rsidP="002646B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Discuss the OSI model layer-wise functions.</w:t>
            </w:r>
          </w:p>
        </w:tc>
        <w:tc>
          <w:tcPr>
            <w:tcW w:w="670" w:type="dxa"/>
          </w:tcPr>
          <w:p w14:paraId="63CF7344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2885E639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7" w:type="dxa"/>
          </w:tcPr>
          <w:p w14:paraId="33DDEF7A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03C4" w:rsidRPr="00D466B5" w14:paraId="312B8006" w14:textId="77777777" w:rsidTr="00C84637">
        <w:tc>
          <w:tcPr>
            <w:tcW w:w="10761" w:type="dxa"/>
            <w:gridSpan w:val="6"/>
          </w:tcPr>
          <w:p w14:paraId="74566347" w14:textId="77777777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903C4" w:rsidRPr="00D466B5" w14:paraId="5B5006DB" w14:textId="77777777" w:rsidTr="00C84637">
        <w:trPr>
          <w:gridAfter w:val="1"/>
          <w:wAfter w:w="8" w:type="dxa"/>
        </w:trPr>
        <w:tc>
          <w:tcPr>
            <w:tcW w:w="901" w:type="dxa"/>
          </w:tcPr>
          <w:p w14:paraId="6CDB28F0" w14:textId="73A05E32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84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2EBE7952" w14:textId="77777777" w:rsidR="00F903C4" w:rsidRPr="002646BF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6BF">
              <w:rPr>
                <w:rFonts w:ascii="Times New Roman" w:hAnsi="Times New Roman" w:cs="Times New Roman"/>
                <w:sz w:val="24"/>
                <w:szCs w:val="24"/>
              </w:rPr>
              <w:t>Explain Frequency Division Multiplexing and Time Division Multiplexing with neat diagrams. Compare both techniques.</w:t>
            </w:r>
          </w:p>
        </w:tc>
        <w:tc>
          <w:tcPr>
            <w:tcW w:w="670" w:type="dxa"/>
          </w:tcPr>
          <w:p w14:paraId="5C411BA0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48CDA4FD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7" w:type="dxa"/>
          </w:tcPr>
          <w:p w14:paraId="143F4BEA" w14:textId="201C412C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  <w:r w:rsidR="00C84637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F903C4" w:rsidRPr="00D466B5" w14:paraId="021E7251" w14:textId="77777777" w:rsidTr="00C84637">
        <w:tc>
          <w:tcPr>
            <w:tcW w:w="10761" w:type="dxa"/>
            <w:gridSpan w:val="6"/>
          </w:tcPr>
          <w:p w14:paraId="49B20423" w14:textId="77777777" w:rsidR="00C84637" w:rsidRDefault="00C84637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823D7E7" w14:textId="08C005FA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903C4" w:rsidRPr="00D466B5" w14:paraId="5542288F" w14:textId="77777777" w:rsidTr="00C84637">
        <w:trPr>
          <w:gridAfter w:val="1"/>
          <w:wAfter w:w="8" w:type="dxa"/>
        </w:trPr>
        <w:tc>
          <w:tcPr>
            <w:tcW w:w="901" w:type="dxa"/>
          </w:tcPr>
          <w:p w14:paraId="65144625" w14:textId="6A4AA69D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84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55D3E68A" w14:textId="77777777" w:rsidR="00F903C4" w:rsidRPr="00D466B5" w:rsidRDefault="00F903C4" w:rsidP="002646B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Explain Stop-and-Wait ARQ with a suitable example.</w:t>
            </w:r>
          </w:p>
        </w:tc>
        <w:tc>
          <w:tcPr>
            <w:tcW w:w="670" w:type="dxa"/>
          </w:tcPr>
          <w:p w14:paraId="3D401898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5EFC5E9A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7" w:type="dxa"/>
          </w:tcPr>
          <w:p w14:paraId="12C61C8E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03C4" w:rsidRPr="00D466B5" w14:paraId="67F4DBE5" w14:textId="77777777" w:rsidTr="00C84637">
        <w:trPr>
          <w:gridAfter w:val="1"/>
          <w:wAfter w:w="8" w:type="dxa"/>
        </w:trPr>
        <w:tc>
          <w:tcPr>
            <w:tcW w:w="901" w:type="dxa"/>
          </w:tcPr>
          <w:p w14:paraId="661ADFE5" w14:textId="77777777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9" w:type="dxa"/>
          </w:tcPr>
          <w:p w14:paraId="300C4E40" w14:textId="77777777" w:rsidR="00F903C4" w:rsidRPr="00D466B5" w:rsidRDefault="00F903C4" w:rsidP="002646B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Briefly describe CSMA/CD protocol.</w:t>
            </w:r>
          </w:p>
        </w:tc>
        <w:tc>
          <w:tcPr>
            <w:tcW w:w="670" w:type="dxa"/>
          </w:tcPr>
          <w:p w14:paraId="6322C2F7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79E7624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7" w:type="dxa"/>
          </w:tcPr>
          <w:p w14:paraId="252718F3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03C4" w:rsidRPr="00D466B5" w14:paraId="496CC971" w14:textId="77777777" w:rsidTr="00C84637">
        <w:tc>
          <w:tcPr>
            <w:tcW w:w="10761" w:type="dxa"/>
            <w:gridSpan w:val="6"/>
          </w:tcPr>
          <w:p w14:paraId="37A4D42E" w14:textId="77777777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903C4" w:rsidRPr="00D466B5" w14:paraId="6386F66D" w14:textId="77777777" w:rsidTr="00C84637">
        <w:trPr>
          <w:gridAfter w:val="1"/>
          <w:wAfter w:w="8" w:type="dxa"/>
        </w:trPr>
        <w:tc>
          <w:tcPr>
            <w:tcW w:w="901" w:type="dxa"/>
          </w:tcPr>
          <w:p w14:paraId="6D78E0FE" w14:textId="4CE6B804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84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515C7485" w14:textId="77777777" w:rsidR="00F903C4" w:rsidRPr="002646BF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46BF">
              <w:rPr>
                <w:rFonts w:ascii="Times New Roman" w:hAnsi="Times New Roman" w:cs="Times New Roman"/>
                <w:sz w:val="24"/>
                <w:szCs w:val="24"/>
              </w:rPr>
              <w:t>Explain how Cyclic Redundancy Check is used for error detection. Given the data D=1010001101 and the divisor P=10111, show the final transmitted frame T.</w:t>
            </w:r>
          </w:p>
        </w:tc>
        <w:tc>
          <w:tcPr>
            <w:tcW w:w="670" w:type="dxa"/>
          </w:tcPr>
          <w:p w14:paraId="62EF0315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065624A2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7" w:type="dxa"/>
          </w:tcPr>
          <w:p w14:paraId="31C812D3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903C4" w:rsidRPr="00D466B5" w14:paraId="1F65EF69" w14:textId="77777777" w:rsidTr="00C84637">
        <w:tc>
          <w:tcPr>
            <w:tcW w:w="10761" w:type="dxa"/>
            <w:gridSpan w:val="6"/>
          </w:tcPr>
          <w:p w14:paraId="4BA8A244" w14:textId="77777777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903C4" w:rsidRPr="00D466B5" w14:paraId="3D6F2037" w14:textId="77777777" w:rsidTr="00C84637">
        <w:trPr>
          <w:gridAfter w:val="1"/>
          <w:wAfter w:w="8" w:type="dxa"/>
        </w:trPr>
        <w:tc>
          <w:tcPr>
            <w:tcW w:w="901" w:type="dxa"/>
          </w:tcPr>
          <w:p w14:paraId="249E476B" w14:textId="4A2E4945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84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67269728" w14:textId="77777777" w:rsidR="00F903C4" w:rsidRPr="00D466B5" w:rsidRDefault="00F903C4" w:rsidP="002646B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Explain the working of ARP and DHCP in IP networking.</w:t>
            </w:r>
          </w:p>
        </w:tc>
        <w:tc>
          <w:tcPr>
            <w:tcW w:w="670" w:type="dxa"/>
          </w:tcPr>
          <w:p w14:paraId="4E81B7B7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171CDAE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7" w:type="dxa"/>
          </w:tcPr>
          <w:p w14:paraId="65EC831F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03C4" w:rsidRPr="00D466B5" w14:paraId="091A6562" w14:textId="77777777" w:rsidTr="00C84637">
        <w:trPr>
          <w:gridAfter w:val="1"/>
          <w:wAfter w:w="8" w:type="dxa"/>
        </w:trPr>
        <w:tc>
          <w:tcPr>
            <w:tcW w:w="901" w:type="dxa"/>
          </w:tcPr>
          <w:p w14:paraId="6B33C3A8" w14:textId="77777777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9" w:type="dxa"/>
          </w:tcPr>
          <w:p w14:paraId="3BE5F087" w14:textId="77777777" w:rsidR="00F903C4" w:rsidRPr="00D466B5" w:rsidRDefault="00F903C4" w:rsidP="002646B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Discuss different types of switching techniques.</w:t>
            </w:r>
          </w:p>
        </w:tc>
        <w:tc>
          <w:tcPr>
            <w:tcW w:w="670" w:type="dxa"/>
          </w:tcPr>
          <w:p w14:paraId="7F49457A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38FB62BD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7" w:type="dxa"/>
          </w:tcPr>
          <w:p w14:paraId="1F07CB99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03C4" w:rsidRPr="00D466B5" w14:paraId="002D69E4" w14:textId="77777777" w:rsidTr="00C84637">
        <w:tc>
          <w:tcPr>
            <w:tcW w:w="10761" w:type="dxa"/>
            <w:gridSpan w:val="6"/>
          </w:tcPr>
          <w:p w14:paraId="54B007F0" w14:textId="77777777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903C4" w:rsidRPr="00D466B5" w14:paraId="482B2253" w14:textId="77777777" w:rsidTr="00C84637">
        <w:trPr>
          <w:gridAfter w:val="1"/>
          <w:wAfter w:w="8" w:type="dxa"/>
          <w:trHeight w:val="70"/>
        </w:trPr>
        <w:tc>
          <w:tcPr>
            <w:tcW w:w="901" w:type="dxa"/>
          </w:tcPr>
          <w:p w14:paraId="6944124A" w14:textId="6CBDB168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4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737E7F24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Describe the structure of IPv6 and explain its advantages over IPv4.</w:t>
            </w:r>
          </w:p>
        </w:tc>
        <w:tc>
          <w:tcPr>
            <w:tcW w:w="670" w:type="dxa"/>
          </w:tcPr>
          <w:p w14:paraId="56E083A2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7E26CBEB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7" w:type="dxa"/>
          </w:tcPr>
          <w:p w14:paraId="3169F00E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F903C4" w:rsidRPr="00D466B5" w14:paraId="161BA2D5" w14:textId="77777777" w:rsidTr="00C84637">
        <w:tc>
          <w:tcPr>
            <w:tcW w:w="10761" w:type="dxa"/>
            <w:gridSpan w:val="6"/>
          </w:tcPr>
          <w:p w14:paraId="6742C6A4" w14:textId="77777777" w:rsidR="00C84637" w:rsidRDefault="00C84637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0B0CE" w14:textId="4D559505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F903C4" w:rsidRPr="00D466B5" w14:paraId="4B219C2C" w14:textId="77777777" w:rsidTr="00C84637">
        <w:trPr>
          <w:gridAfter w:val="1"/>
          <w:wAfter w:w="8" w:type="dxa"/>
        </w:trPr>
        <w:tc>
          <w:tcPr>
            <w:tcW w:w="901" w:type="dxa"/>
          </w:tcPr>
          <w:p w14:paraId="3D42909B" w14:textId="444BDEB6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84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3DB2723C" w14:textId="77777777" w:rsidR="00F903C4" w:rsidRPr="00D466B5" w:rsidRDefault="00F903C4" w:rsidP="002646B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Describe the TCP three-way handshake with a labeled diagram.</w:t>
            </w:r>
          </w:p>
        </w:tc>
        <w:tc>
          <w:tcPr>
            <w:tcW w:w="670" w:type="dxa"/>
          </w:tcPr>
          <w:p w14:paraId="01D53F2B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CE50027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7" w:type="dxa"/>
          </w:tcPr>
          <w:p w14:paraId="2843C677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03C4" w:rsidRPr="00D466B5" w14:paraId="028D7573" w14:textId="77777777" w:rsidTr="00C84637">
        <w:trPr>
          <w:gridAfter w:val="1"/>
          <w:wAfter w:w="8" w:type="dxa"/>
        </w:trPr>
        <w:tc>
          <w:tcPr>
            <w:tcW w:w="901" w:type="dxa"/>
          </w:tcPr>
          <w:p w14:paraId="63710EC3" w14:textId="77777777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9" w:type="dxa"/>
          </w:tcPr>
          <w:p w14:paraId="03503353" w14:textId="77777777" w:rsidR="00F903C4" w:rsidRPr="00D466B5" w:rsidRDefault="00F903C4" w:rsidP="002646B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Describe the Leaky Bucket algorithm and its use in traffic shaping.</w:t>
            </w:r>
          </w:p>
        </w:tc>
        <w:tc>
          <w:tcPr>
            <w:tcW w:w="670" w:type="dxa"/>
          </w:tcPr>
          <w:p w14:paraId="36CD9A85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08ADAFF9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7" w:type="dxa"/>
          </w:tcPr>
          <w:p w14:paraId="0A448ACC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03C4" w:rsidRPr="00D466B5" w14:paraId="2421256D" w14:textId="77777777" w:rsidTr="00C84637">
        <w:tc>
          <w:tcPr>
            <w:tcW w:w="10761" w:type="dxa"/>
            <w:gridSpan w:val="6"/>
          </w:tcPr>
          <w:p w14:paraId="07DF7F3E" w14:textId="77777777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903C4" w:rsidRPr="00D466B5" w14:paraId="62344E23" w14:textId="77777777" w:rsidTr="00C84637">
        <w:trPr>
          <w:gridAfter w:val="1"/>
          <w:wAfter w:w="8" w:type="dxa"/>
        </w:trPr>
        <w:tc>
          <w:tcPr>
            <w:tcW w:w="901" w:type="dxa"/>
          </w:tcPr>
          <w:p w14:paraId="26A57E09" w14:textId="2DABD6BE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4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35E0F9BF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Explain the architecture and working of TCP and UDP protocols. Compare them.</w:t>
            </w:r>
          </w:p>
        </w:tc>
        <w:tc>
          <w:tcPr>
            <w:tcW w:w="670" w:type="dxa"/>
          </w:tcPr>
          <w:p w14:paraId="12D9E7BF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4C9C53F7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7" w:type="dxa"/>
          </w:tcPr>
          <w:p w14:paraId="244E12CF" w14:textId="61ADAEAC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  <w:r w:rsidR="00C84637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</w:tr>
      <w:tr w:rsidR="00F903C4" w:rsidRPr="00D466B5" w14:paraId="0E3EE8FB" w14:textId="77777777" w:rsidTr="00C84637">
        <w:tc>
          <w:tcPr>
            <w:tcW w:w="10761" w:type="dxa"/>
            <w:gridSpan w:val="6"/>
          </w:tcPr>
          <w:p w14:paraId="0BA684BC" w14:textId="77777777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903C4" w:rsidRPr="00D466B5" w14:paraId="79D5024A" w14:textId="77777777" w:rsidTr="00C84637">
        <w:trPr>
          <w:gridAfter w:val="1"/>
          <w:wAfter w:w="8" w:type="dxa"/>
          <w:trHeight w:val="123"/>
        </w:trPr>
        <w:tc>
          <w:tcPr>
            <w:tcW w:w="901" w:type="dxa"/>
          </w:tcPr>
          <w:p w14:paraId="1E7CA001" w14:textId="3459FCB5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84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2E131065" w14:textId="77777777" w:rsidR="00F903C4" w:rsidRPr="00D466B5" w:rsidRDefault="00F903C4" w:rsidP="002646B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Explain the working of HTTP and WWW</w:t>
            </w:r>
          </w:p>
        </w:tc>
        <w:tc>
          <w:tcPr>
            <w:tcW w:w="670" w:type="dxa"/>
          </w:tcPr>
          <w:p w14:paraId="2C68B7DA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4861F2C6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7" w:type="dxa"/>
          </w:tcPr>
          <w:p w14:paraId="70AB61D4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03C4" w:rsidRPr="00D466B5" w14:paraId="5DCE1154" w14:textId="77777777" w:rsidTr="00C84637">
        <w:trPr>
          <w:gridAfter w:val="1"/>
          <w:wAfter w:w="8" w:type="dxa"/>
        </w:trPr>
        <w:tc>
          <w:tcPr>
            <w:tcW w:w="901" w:type="dxa"/>
          </w:tcPr>
          <w:p w14:paraId="7BC5CFE2" w14:textId="77777777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99" w:type="dxa"/>
          </w:tcPr>
          <w:p w14:paraId="6EC50CCE" w14:textId="77777777" w:rsidR="00F903C4" w:rsidRPr="00D466B5" w:rsidRDefault="00F903C4" w:rsidP="002646B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Describe the role of firewalls in network security.</w:t>
            </w:r>
          </w:p>
        </w:tc>
        <w:tc>
          <w:tcPr>
            <w:tcW w:w="670" w:type="dxa"/>
          </w:tcPr>
          <w:p w14:paraId="188936D8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6" w:type="dxa"/>
          </w:tcPr>
          <w:p w14:paraId="6309C79F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7" w:type="dxa"/>
          </w:tcPr>
          <w:p w14:paraId="093BFFB9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F903C4" w:rsidRPr="00D466B5" w14:paraId="36D129DF" w14:textId="77777777" w:rsidTr="00C84637">
        <w:tc>
          <w:tcPr>
            <w:tcW w:w="10761" w:type="dxa"/>
            <w:gridSpan w:val="6"/>
          </w:tcPr>
          <w:p w14:paraId="457BBB67" w14:textId="77777777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903C4" w:rsidRPr="00D466B5" w14:paraId="06B10930" w14:textId="77777777" w:rsidTr="00C84637">
        <w:trPr>
          <w:gridAfter w:val="1"/>
          <w:wAfter w:w="8" w:type="dxa"/>
        </w:trPr>
        <w:tc>
          <w:tcPr>
            <w:tcW w:w="901" w:type="dxa"/>
          </w:tcPr>
          <w:p w14:paraId="1140267B" w14:textId="7B4082BE" w:rsidR="00F903C4" w:rsidRPr="00D466B5" w:rsidRDefault="00F903C4" w:rsidP="00264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846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9" w:type="dxa"/>
          </w:tcPr>
          <w:p w14:paraId="651107AF" w14:textId="77777777" w:rsidR="00F903C4" w:rsidRPr="00D466B5" w:rsidRDefault="00F903C4" w:rsidP="002646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Explain file transfer using FTP and Explain the architecture and features of SNMP.</w:t>
            </w:r>
          </w:p>
        </w:tc>
        <w:tc>
          <w:tcPr>
            <w:tcW w:w="670" w:type="dxa"/>
          </w:tcPr>
          <w:p w14:paraId="5960BDF5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6" w:type="dxa"/>
          </w:tcPr>
          <w:p w14:paraId="6F6443BB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87" w:type="dxa"/>
          </w:tcPr>
          <w:p w14:paraId="74875411" w14:textId="77777777" w:rsidR="00F903C4" w:rsidRPr="00D466B5" w:rsidRDefault="00F903C4" w:rsidP="00C8463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66B5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577434D7" w14:textId="1DDC8069" w:rsidR="00F903C4" w:rsidRPr="00F903C4" w:rsidRDefault="00F903C4" w:rsidP="00C8463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lang w:eastAsia="en-IN"/>
        </w:rPr>
      </w:pPr>
      <w:r w:rsidRPr="00D466B5">
        <w:rPr>
          <w:rFonts w:ascii="Times New Roman" w:hAnsi="Times New Roman" w:cs="Times New Roman"/>
          <w:sz w:val="24"/>
          <w:szCs w:val="24"/>
        </w:rPr>
        <w:t>***</w:t>
      </w:r>
    </w:p>
    <w:sectPr w:rsidR="00F903C4" w:rsidRPr="00F903C4" w:rsidSect="00C84637">
      <w:footerReference w:type="default" r:id="rId8"/>
      <w:pgSz w:w="11906" w:h="16838"/>
      <w:pgMar w:top="568" w:right="56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5AFC7" w14:textId="77777777" w:rsidR="00763004" w:rsidRDefault="00763004" w:rsidP="00C57D16">
      <w:pPr>
        <w:spacing w:after="0" w:line="240" w:lineRule="auto"/>
      </w:pPr>
      <w:r>
        <w:separator/>
      </w:r>
    </w:p>
  </w:endnote>
  <w:endnote w:type="continuationSeparator" w:id="0">
    <w:p w14:paraId="21433170" w14:textId="77777777" w:rsidR="00763004" w:rsidRDefault="00763004" w:rsidP="00C57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25280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BF258BF" w14:textId="539E9A50" w:rsidR="00C57D16" w:rsidRDefault="00C57D1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DED61A" w14:textId="77777777" w:rsidR="00C57D16" w:rsidRDefault="00C57D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8AE47" w14:textId="77777777" w:rsidR="00763004" w:rsidRDefault="00763004" w:rsidP="00C57D16">
      <w:pPr>
        <w:spacing w:after="0" w:line="240" w:lineRule="auto"/>
      </w:pPr>
      <w:r>
        <w:separator/>
      </w:r>
    </w:p>
  </w:footnote>
  <w:footnote w:type="continuationSeparator" w:id="0">
    <w:p w14:paraId="4DDBC872" w14:textId="77777777" w:rsidR="00763004" w:rsidRDefault="00763004" w:rsidP="00C57D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7A36"/>
    <w:multiLevelType w:val="hybridMultilevel"/>
    <w:tmpl w:val="7B386FA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D259F"/>
    <w:multiLevelType w:val="multilevel"/>
    <w:tmpl w:val="0F5D259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C016A"/>
    <w:multiLevelType w:val="multilevel"/>
    <w:tmpl w:val="8BE08A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95543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3667717">
    <w:abstractNumId w:val="13"/>
  </w:num>
  <w:num w:numId="3" w16cid:durableId="658733834">
    <w:abstractNumId w:val="5"/>
  </w:num>
  <w:num w:numId="4" w16cid:durableId="1105733815">
    <w:abstractNumId w:val="12"/>
  </w:num>
  <w:num w:numId="5" w16cid:durableId="1618679603">
    <w:abstractNumId w:val="10"/>
  </w:num>
  <w:num w:numId="6" w16cid:durableId="1804732020">
    <w:abstractNumId w:val="4"/>
  </w:num>
  <w:num w:numId="7" w16cid:durableId="991370059">
    <w:abstractNumId w:val="8"/>
  </w:num>
  <w:num w:numId="8" w16cid:durableId="185600564">
    <w:abstractNumId w:val="3"/>
  </w:num>
  <w:num w:numId="9" w16cid:durableId="1123034238">
    <w:abstractNumId w:val="9"/>
  </w:num>
  <w:num w:numId="10" w16cid:durableId="16545782">
    <w:abstractNumId w:val="0"/>
  </w:num>
  <w:num w:numId="11" w16cid:durableId="1874075673">
    <w:abstractNumId w:val="11"/>
  </w:num>
  <w:num w:numId="12" w16cid:durableId="1828401334">
    <w:abstractNumId w:val="6"/>
  </w:num>
  <w:num w:numId="13" w16cid:durableId="1112627470">
    <w:abstractNumId w:val="7"/>
  </w:num>
  <w:num w:numId="14" w16cid:durableId="19943329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3495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6815"/>
    <w:rsid w:val="00025404"/>
    <w:rsid w:val="00075F96"/>
    <w:rsid w:val="00117510"/>
    <w:rsid w:val="00134788"/>
    <w:rsid w:val="00180834"/>
    <w:rsid w:val="0018378E"/>
    <w:rsid w:val="001A1EE7"/>
    <w:rsid w:val="002036C8"/>
    <w:rsid w:val="0024562F"/>
    <w:rsid w:val="002646BF"/>
    <w:rsid w:val="0029617B"/>
    <w:rsid w:val="002A22F5"/>
    <w:rsid w:val="00331832"/>
    <w:rsid w:val="00381761"/>
    <w:rsid w:val="003A321E"/>
    <w:rsid w:val="003B03F8"/>
    <w:rsid w:val="003B1B07"/>
    <w:rsid w:val="00451FFD"/>
    <w:rsid w:val="0049451B"/>
    <w:rsid w:val="00495227"/>
    <w:rsid w:val="004C433C"/>
    <w:rsid w:val="004D0423"/>
    <w:rsid w:val="004F1062"/>
    <w:rsid w:val="00512A81"/>
    <w:rsid w:val="005548F3"/>
    <w:rsid w:val="005716BE"/>
    <w:rsid w:val="00576ADE"/>
    <w:rsid w:val="005916C7"/>
    <w:rsid w:val="005D4656"/>
    <w:rsid w:val="005F1CC0"/>
    <w:rsid w:val="00605F7A"/>
    <w:rsid w:val="00637B03"/>
    <w:rsid w:val="006C3273"/>
    <w:rsid w:val="006D5F3D"/>
    <w:rsid w:val="007157E1"/>
    <w:rsid w:val="00763004"/>
    <w:rsid w:val="007C2359"/>
    <w:rsid w:val="007D227C"/>
    <w:rsid w:val="00813CEA"/>
    <w:rsid w:val="00860D05"/>
    <w:rsid w:val="00972DEF"/>
    <w:rsid w:val="009E14A5"/>
    <w:rsid w:val="009E7D74"/>
    <w:rsid w:val="00A243C9"/>
    <w:rsid w:val="00A672A3"/>
    <w:rsid w:val="00AA3CAF"/>
    <w:rsid w:val="00AC639C"/>
    <w:rsid w:val="00B40669"/>
    <w:rsid w:val="00BD21D9"/>
    <w:rsid w:val="00C046DB"/>
    <w:rsid w:val="00C33597"/>
    <w:rsid w:val="00C439D8"/>
    <w:rsid w:val="00C57D16"/>
    <w:rsid w:val="00C84637"/>
    <w:rsid w:val="00D16987"/>
    <w:rsid w:val="00D30706"/>
    <w:rsid w:val="00D46E45"/>
    <w:rsid w:val="00D80AEB"/>
    <w:rsid w:val="00DB67B3"/>
    <w:rsid w:val="00DD2F91"/>
    <w:rsid w:val="00E33D35"/>
    <w:rsid w:val="00F41B43"/>
    <w:rsid w:val="00F71A3D"/>
    <w:rsid w:val="00F9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0669"/>
    <w:pPr>
      <w:keepNext/>
      <w:spacing w:before="90" w:after="80" w:line="240" w:lineRule="auto"/>
      <w:jc w:val="center"/>
      <w:outlineLvl w:val="0"/>
    </w:pPr>
    <w:rPr>
      <w:rFonts w:asciiTheme="majorHAnsi" w:eastAsia="Times New Roman" w:hAnsiTheme="majorHAnsi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5227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D1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7D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D16"/>
    <w:rPr>
      <w:rFonts w:eastAsiaTheme="minorEastAsia"/>
      <w:kern w:val="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B40669"/>
    <w:rPr>
      <w:rFonts w:asciiTheme="majorHAnsi" w:eastAsia="Times New Roman" w:hAnsiTheme="majorHAnsi" w:cs="Times New Roman"/>
      <w:b/>
      <w:bCs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45</cp:revision>
  <dcterms:created xsi:type="dcterms:W3CDTF">2023-03-23T04:54:00Z</dcterms:created>
  <dcterms:modified xsi:type="dcterms:W3CDTF">2025-12-26T07:00:00Z</dcterms:modified>
</cp:coreProperties>
</file>